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891B4E" w:rsidRDefault="00D47A6B" w:rsidP="009C0DC0">
      <w:pPr>
        <w:tabs>
          <w:tab w:val="right" w:pos="10490"/>
        </w:tabs>
        <w:spacing w:after="0"/>
        <w:contextualSpacing/>
        <w:jc w:val="both"/>
        <w:rPr>
          <w:rFonts w:ascii="Segoe UI" w:hAnsi="Segoe UI" w:cs="Segoe UI"/>
          <w:b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F3B94E" wp14:editId="7518C910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>
        <w:rPr>
          <w:noProof/>
          <w:lang w:eastAsia="ru-RU"/>
        </w:rPr>
        <w:drawing>
          <wp:inline distT="0" distB="0" distL="0" distR="0" wp14:anchorId="52E661F3" wp14:editId="6B4879EC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41DF4">
        <w:rPr>
          <w:rFonts w:ascii="Segoe UI" w:hAnsi="Segoe UI" w:cs="Segoe UI"/>
          <w:b/>
          <w:sz w:val="28"/>
          <w:szCs w:val="28"/>
        </w:rPr>
        <w:tab/>
      </w:r>
      <w:r w:rsidR="00EB3C17">
        <w:rPr>
          <w:rFonts w:ascii="Segoe UI" w:hAnsi="Segoe UI" w:cs="Segoe UI"/>
          <w:b/>
          <w:sz w:val="28"/>
          <w:szCs w:val="28"/>
        </w:rPr>
        <w:t>П</w:t>
      </w:r>
      <w:r w:rsidR="00E551A3">
        <w:rPr>
          <w:rFonts w:ascii="Segoe UI" w:hAnsi="Segoe UI" w:cs="Segoe UI"/>
          <w:b/>
          <w:sz w:val="28"/>
          <w:szCs w:val="28"/>
        </w:rPr>
        <w:t>РЕСС-РЕЛИЗ</w:t>
      </w:r>
    </w:p>
    <w:p w:rsidR="002A0844" w:rsidRDefault="002A0844" w:rsidP="009C0DC0">
      <w:pPr>
        <w:spacing w:after="0" w:line="240" w:lineRule="atLeast"/>
        <w:ind w:firstLine="709"/>
        <w:jc w:val="both"/>
        <w:rPr>
          <w:rFonts w:asciiTheme="minorHAnsi" w:hAnsiTheme="minorHAnsi" w:cs="Segoe UI"/>
          <w:sz w:val="27"/>
          <w:szCs w:val="27"/>
        </w:rPr>
      </w:pPr>
    </w:p>
    <w:p w:rsidR="00825D94" w:rsidRDefault="00825D94" w:rsidP="00825D94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Собственники подмосковной недвижимости внесли в ЕГРН более 11 тысяч записей о запрете на сделки без их личного участия</w:t>
      </w:r>
    </w:p>
    <w:p w:rsidR="00825D94" w:rsidRDefault="00825D94" w:rsidP="00825D94">
      <w:pPr>
        <w:ind w:firstLine="567"/>
        <w:jc w:val="center"/>
        <w:rPr>
          <w:b/>
          <w:sz w:val="28"/>
          <w:szCs w:val="28"/>
        </w:rPr>
      </w:pPr>
    </w:p>
    <w:p w:rsidR="00825D94" w:rsidRPr="00825D94" w:rsidRDefault="00FE344E" w:rsidP="00825D94">
      <w:pPr>
        <w:tabs>
          <w:tab w:val="left" w:pos="709"/>
        </w:tabs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По итогам пяти месяцев</w:t>
      </w:r>
      <w:r w:rsidR="00825D94" w:rsidRPr="00825D94">
        <w:rPr>
          <w:rFonts w:ascii="Segoe UI" w:hAnsi="Segoe UI" w:cs="Segoe UI"/>
          <w:sz w:val="24"/>
          <w:szCs w:val="24"/>
        </w:rPr>
        <w:t xml:space="preserve"> 2018 года в отношении 11 121 объекта подмосковной недвижимости наложен запрет на проведение сделок без личного участия владельцев. В соответствии с заявлениями в Единый государственный реестр недвижимости (ЕГРН) внесены отметки, исключающие возможность проведения сделок в отношении объектов недвижимости на основе доверенностей и иных документов.</w:t>
      </w:r>
      <w:r w:rsidR="00DD6A74">
        <w:rPr>
          <w:rFonts w:ascii="Segoe UI" w:hAnsi="Segoe UI" w:cs="Segoe UI"/>
          <w:sz w:val="24"/>
          <w:szCs w:val="24"/>
        </w:rPr>
        <w:t xml:space="preserve"> </w:t>
      </w:r>
    </w:p>
    <w:p w:rsidR="00825D94" w:rsidRPr="00825D94" w:rsidRDefault="00825D94" w:rsidP="00825D94">
      <w:pPr>
        <w:tabs>
          <w:tab w:val="left" w:pos="709"/>
        </w:tabs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825D94">
        <w:rPr>
          <w:rFonts w:ascii="Segoe UI" w:hAnsi="Segoe UI" w:cs="Segoe UI"/>
          <w:sz w:val="24"/>
          <w:szCs w:val="24"/>
        </w:rPr>
        <w:t>Практика показывает, что использование подложных документов остается одним из самых распространенных способов незаконного отчуждения дорогостоящих объектов подмосковной недвижимости. Надежной страховкой от действия мошенников может стать запрет на любые действия с недвижимостью без личного присутствия собственника.</w:t>
      </w:r>
    </w:p>
    <w:p w:rsidR="00C609F0" w:rsidRDefault="00825D94" w:rsidP="00825D94">
      <w:pPr>
        <w:tabs>
          <w:tab w:val="left" w:pos="709"/>
        </w:tabs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 w:rsidRPr="00825D94">
        <w:rPr>
          <w:rFonts w:ascii="Segoe UI" w:hAnsi="Segoe UI" w:cs="Segoe UI"/>
          <w:sz w:val="24"/>
          <w:szCs w:val="24"/>
        </w:rPr>
        <w:t xml:space="preserve">Услуга по внесению в ЕГРН сведений о запрете на сделки без личного участия оказывается бесплатно. Обратиться с заявлением можно в любой удобный Многофункциональный центр предоставления государственных и муниципальных услуг Московской области. </w:t>
      </w:r>
    </w:p>
    <w:p w:rsidR="00825D94" w:rsidRDefault="000A01C9" w:rsidP="000A01C9">
      <w:pPr>
        <w:tabs>
          <w:tab w:val="left" w:pos="709"/>
        </w:tabs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В</w:t>
      </w:r>
      <w:r w:rsidR="00F62801">
        <w:rPr>
          <w:rFonts w:ascii="Segoe UI" w:hAnsi="Segoe UI" w:cs="Segoe UI"/>
          <w:sz w:val="24"/>
          <w:szCs w:val="24"/>
        </w:rPr>
        <w:t>озможность наложить</w:t>
      </w:r>
      <w:r w:rsidR="00C609F0">
        <w:rPr>
          <w:rFonts w:ascii="Segoe UI" w:hAnsi="Segoe UI" w:cs="Segoe UI"/>
          <w:sz w:val="24"/>
          <w:szCs w:val="24"/>
        </w:rPr>
        <w:t xml:space="preserve"> запрет на проведение сделок без личного участия </w:t>
      </w:r>
      <w:r w:rsidR="004374FC">
        <w:rPr>
          <w:rFonts w:ascii="Segoe UI" w:hAnsi="Segoe UI" w:cs="Segoe UI"/>
          <w:sz w:val="24"/>
          <w:szCs w:val="24"/>
        </w:rPr>
        <w:t>у собственников недвижимости</w:t>
      </w:r>
      <w:r w:rsidR="00C609F0">
        <w:rPr>
          <w:rFonts w:ascii="Segoe UI" w:hAnsi="Segoe UI" w:cs="Segoe UI"/>
          <w:sz w:val="24"/>
          <w:szCs w:val="24"/>
        </w:rPr>
        <w:t xml:space="preserve"> </w:t>
      </w:r>
      <w:r w:rsidR="004374FC">
        <w:rPr>
          <w:rFonts w:ascii="Segoe UI" w:hAnsi="Segoe UI" w:cs="Segoe UI"/>
          <w:sz w:val="24"/>
          <w:szCs w:val="24"/>
        </w:rPr>
        <w:t>появилась</w:t>
      </w:r>
      <w:r w:rsidR="00C609F0">
        <w:rPr>
          <w:rFonts w:ascii="Segoe UI" w:hAnsi="Segoe UI" w:cs="Segoe UI"/>
          <w:sz w:val="24"/>
          <w:szCs w:val="24"/>
        </w:rPr>
        <w:t xml:space="preserve"> с момента вступления в силу Федерального Закона № 250-ФЗ «</w:t>
      </w:r>
      <w:r w:rsidR="00DD6A74">
        <w:rPr>
          <w:rFonts w:ascii="Segoe UI" w:hAnsi="Segoe UI" w:cs="Segoe UI"/>
          <w:sz w:val="24"/>
          <w:szCs w:val="24"/>
        </w:rPr>
        <w:t>О </w:t>
      </w:r>
      <w:r w:rsidR="00C609F0" w:rsidRPr="00C609F0">
        <w:rPr>
          <w:rFonts w:ascii="Segoe UI" w:hAnsi="Segoe UI" w:cs="Segoe UI"/>
          <w:sz w:val="24"/>
          <w:szCs w:val="24"/>
        </w:rPr>
        <w:t>внесении изменений</w:t>
      </w:r>
      <w:r w:rsidR="00C609F0">
        <w:rPr>
          <w:rFonts w:ascii="Segoe UI" w:hAnsi="Segoe UI" w:cs="Segoe UI"/>
          <w:sz w:val="24"/>
          <w:szCs w:val="24"/>
        </w:rPr>
        <w:t xml:space="preserve"> </w:t>
      </w:r>
      <w:r w:rsidR="00C609F0" w:rsidRPr="00C609F0">
        <w:rPr>
          <w:rFonts w:ascii="Segoe UI" w:hAnsi="Segoe UI" w:cs="Segoe UI"/>
          <w:sz w:val="24"/>
          <w:szCs w:val="24"/>
        </w:rPr>
        <w:t xml:space="preserve">в </w:t>
      </w:r>
      <w:r w:rsidR="00C609F0">
        <w:rPr>
          <w:rFonts w:ascii="Segoe UI" w:hAnsi="Segoe UI" w:cs="Segoe UI"/>
          <w:sz w:val="24"/>
          <w:szCs w:val="24"/>
        </w:rPr>
        <w:t>отдельные законодательные акты Российской Ф</w:t>
      </w:r>
      <w:r w:rsidR="00C609F0" w:rsidRPr="00C609F0">
        <w:rPr>
          <w:rFonts w:ascii="Segoe UI" w:hAnsi="Segoe UI" w:cs="Segoe UI"/>
          <w:sz w:val="24"/>
          <w:szCs w:val="24"/>
        </w:rPr>
        <w:t>едерации</w:t>
      </w:r>
      <w:r w:rsidR="00C609F0">
        <w:rPr>
          <w:rFonts w:ascii="Segoe UI" w:hAnsi="Segoe UI" w:cs="Segoe UI"/>
          <w:sz w:val="24"/>
          <w:szCs w:val="24"/>
        </w:rPr>
        <w:t xml:space="preserve"> </w:t>
      </w:r>
      <w:r w:rsidR="00C609F0" w:rsidRPr="00C609F0">
        <w:rPr>
          <w:rFonts w:ascii="Segoe UI" w:hAnsi="Segoe UI" w:cs="Segoe UI"/>
          <w:sz w:val="24"/>
          <w:szCs w:val="24"/>
        </w:rPr>
        <w:t>в части государственной регистрации прав и государственного</w:t>
      </w:r>
      <w:r w:rsidR="00C609F0">
        <w:rPr>
          <w:rFonts w:ascii="Segoe UI" w:hAnsi="Segoe UI" w:cs="Segoe UI"/>
          <w:sz w:val="24"/>
          <w:szCs w:val="24"/>
        </w:rPr>
        <w:t xml:space="preserve"> </w:t>
      </w:r>
      <w:r w:rsidR="00C609F0" w:rsidRPr="00C609F0">
        <w:rPr>
          <w:rFonts w:ascii="Segoe UI" w:hAnsi="Segoe UI" w:cs="Segoe UI"/>
          <w:sz w:val="24"/>
          <w:szCs w:val="24"/>
        </w:rPr>
        <w:t>кадастрового учета объектов недвижимости</w:t>
      </w:r>
      <w:r w:rsidR="00C609F0">
        <w:rPr>
          <w:rFonts w:ascii="Segoe UI" w:hAnsi="Segoe UI" w:cs="Segoe UI"/>
          <w:sz w:val="24"/>
          <w:szCs w:val="24"/>
        </w:rPr>
        <w:t>»</w:t>
      </w:r>
      <w:r w:rsidR="004374FC">
        <w:rPr>
          <w:rFonts w:ascii="Segoe UI" w:hAnsi="Segoe UI" w:cs="Segoe UI"/>
          <w:sz w:val="24"/>
          <w:szCs w:val="24"/>
        </w:rPr>
        <w:t>, принятого в 2013 году</w:t>
      </w:r>
      <w:r w:rsidR="00C609F0">
        <w:rPr>
          <w:rFonts w:ascii="Segoe UI" w:hAnsi="Segoe UI" w:cs="Segoe UI"/>
          <w:sz w:val="24"/>
          <w:szCs w:val="24"/>
        </w:rPr>
        <w:t xml:space="preserve">. </w:t>
      </w:r>
      <w:r w:rsidR="00F62801">
        <w:rPr>
          <w:rFonts w:ascii="Segoe UI" w:hAnsi="Segoe UI" w:cs="Segoe UI"/>
          <w:sz w:val="24"/>
          <w:szCs w:val="24"/>
        </w:rPr>
        <w:t>За это время</w:t>
      </w:r>
      <w:r w:rsidR="00C609F0">
        <w:rPr>
          <w:rFonts w:ascii="Segoe UI" w:hAnsi="Segoe UI" w:cs="Segoe UI"/>
          <w:sz w:val="24"/>
          <w:szCs w:val="24"/>
        </w:rPr>
        <w:t xml:space="preserve"> в </w:t>
      </w:r>
      <w:r w:rsidR="00F62801">
        <w:rPr>
          <w:rFonts w:ascii="Segoe UI" w:hAnsi="Segoe UI" w:cs="Segoe UI"/>
          <w:sz w:val="24"/>
          <w:szCs w:val="24"/>
        </w:rPr>
        <w:t>отношении</w:t>
      </w:r>
      <w:r w:rsidR="00C609F0">
        <w:rPr>
          <w:rFonts w:ascii="Segoe UI" w:hAnsi="Segoe UI" w:cs="Segoe UI"/>
          <w:sz w:val="24"/>
          <w:szCs w:val="24"/>
        </w:rPr>
        <w:t xml:space="preserve"> объектов недвижимости в Подмосковье </w:t>
      </w:r>
      <w:r w:rsidR="003355B3">
        <w:rPr>
          <w:rFonts w:ascii="Segoe UI" w:hAnsi="Segoe UI" w:cs="Segoe UI"/>
          <w:sz w:val="24"/>
          <w:szCs w:val="24"/>
        </w:rPr>
        <w:t xml:space="preserve">внесено </w:t>
      </w:r>
      <w:r w:rsidR="007B3738">
        <w:rPr>
          <w:rFonts w:ascii="Segoe UI" w:hAnsi="Segoe UI" w:cs="Segoe UI"/>
          <w:sz w:val="24"/>
          <w:szCs w:val="24"/>
        </w:rPr>
        <w:t>49,7</w:t>
      </w:r>
      <w:r w:rsidR="00FE344E">
        <w:rPr>
          <w:rFonts w:ascii="Segoe UI" w:hAnsi="Segoe UI" w:cs="Segoe UI"/>
          <w:sz w:val="24"/>
          <w:szCs w:val="24"/>
        </w:rPr>
        <w:t xml:space="preserve"> тысяч</w:t>
      </w:r>
      <w:r w:rsidR="007B3738">
        <w:rPr>
          <w:rFonts w:ascii="Segoe UI" w:hAnsi="Segoe UI" w:cs="Segoe UI"/>
          <w:sz w:val="24"/>
          <w:szCs w:val="24"/>
        </w:rPr>
        <w:t>и</w:t>
      </w:r>
      <w:r w:rsidR="00C609F0">
        <w:rPr>
          <w:rFonts w:ascii="Segoe UI" w:hAnsi="Segoe UI" w:cs="Segoe UI"/>
          <w:sz w:val="24"/>
          <w:szCs w:val="24"/>
        </w:rPr>
        <w:t xml:space="preserve"> записей </w:t>
      </w:r>
      <w:r w:rsidR="003355B3">
        <w:rPr>
          <w:rFonts w:ascii="Segoe UI" w:hAnsi="Segoe UI" w:cs="Segoe UI"/>
          <w:sz w:val="24"/>
          <w:szCs w:val="24"/>
        </w:rPr>
        <w:t xml:space="preserve">в ЕГРН </w:t>
      </w:r>
      <w:r w:rsidR="00C609F0">
        <w:rPr>
          <w:rFonts w:ascii="Segoe UI" w:hAnsi="Segoe UI" w:cs="Segoe UI"/>
          <w:sz w:val="24"/>
          <w:szCs w:val="24"/>
        </w:rPr>
        <w:t xml:space="preserve">о запрете на сделки без личного участия </w:t>
      </w:r>
      <w:r w:rsidR="00F62801">
        <w:rPr>
          <w:rFonts w:ascii="Segoe UI" w:hAnsi="Segoe UI" w:cs="Segoe UI"/>
          <w:sz w:val="24"/>
          <w:szCs w:val="24"/>
        </w:rPr>
        <w:t>собственника</w:t>
      </w:r>
      <w:r w:rsidR="00FE344E">
        <w:rPr>
          <w:rFonts w:ascii="Segoe UI" w:hAnsi="Segoe UI" w:cs="Segoe UI"/>
          <w:sz w:val="24"/>
          <w:szCs w:val="24"/>
        </w:rPr>
        <w:t>.</w:t>
      </w:r>
      <w:r w:rsidR="00B674E6" w:rsidRPr="00B674E6">
        <w:t xml:space="preserve"> </w:t>
      </w:r>
      <w:r w:rsidR="00B674E6" w:rsidRPr="00B674E6">
        <w:rPr>
          <w:rFonts w:ascii="Segoe UI" w:hAnsi="Segoe UI" w:cs="Segoe UI"/>
          <w:sz w:val="24"/>
          <w:szCs w:val="24"/>
        </w:rPr>
        <w:t xml:space="preserve">В том числе за 2017 год Управлением Росреестра по Московской области было принято около 25 тысяч </w:t>
      </w:r>
      <w:r w:rsidR="00B674E6">
        <w:rPr>
          <w:rFonts w:ascii="Segoe UI" w:hAnsi="Segoe UI" w:cs="Segoe UI"/>
          <w:sz w:val="24"/>
          <w:szCs w:val="24"/>
        </w:rPr>
        <w:t xml:space="preserve">таких </w:t>
      </w:r>
      <w:r w:rsidR="00B674E6" w:rsidRPr="00B674E6">
        <w:rPr>
          <w:rFonts w:ascii="Segoe UI" w:hAnsi="Segoe UI" w:cs="Segoe UI"/>
          <w:sz w:val="24"/>
          <w:szCs w:val="24"/>
        </w:rPr>
        <w:t>заявлений.</w:t>
      </w:r>
    </w:p>
    <w:p w:rsidR="00F62801" w:rsidRPr="00825D94" w:rsidRDefault="00F62801" w:rsidP="00C609F0">
      <w:pPr>
        <w:tabs>
          <w:tab w:val="left" w:pos="709"/>
        </w:tabs>
        <w:spacing w:after="0"/>
        <w:ind w:firstLine="567"/>
        <w:jc w:val="both"/>
        <w:rPr>
          <w:rFonts w:ascii="Segoe UI" w:hAnsi="Segoe UI" w:cs="Segoe UI"/>
          <w:sz w:val="24"/>
          <w:szCs w:val="24"/>
        </w:rPr>
      </w:pPr>
    </w:p>
    <w:p w:rsidR="00825D94" w:rsidRDefault="00825D94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</w:p>
    <w:p w:rsidR="00AD65BC" w:rsidRPr="00111953" w:rsidRDefault="00AD65BC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 w:rsidRPr="00111953">
        <w:rPr>
          <w:rFonts w:ascii="Segoe UI" w:hAnsi="Segoe UI" w:cs="Segoe UI"/>
          <w:b/>
          <w:sz w:val="18"/>
          <w:szCs w:val="18"/>
        </w:rPr>
        <w:t>Пресс-служба Управления Росреестра по Московской области:</w:t>
      </w:r>
    </w:p>
    <w:p w:rsidR="001B284A" w:rsidRPr="00111953" w:rsidRDefault="00114FAE" w:rsidP="009C0DC0">
      <w:pPr>
        <w:spacing w:after="0"/>
        <w:contextualSpacing/>
        <w:jc w:val="right"/>
        <w:rPr>
          <w:rFonts w:ascii="Segoe UI" w:hAnsi="Segoe UI" w:cs="Segoe UI"/>
          <w:b/>
          <w:sz w:val="18"/>
          <w:szCs w:val="18"/>
        </w:rPr>
      </w:pPr>
      <w:r>
        <w:rPr>
          <w:rFonts w:ascii="Segoe UI" w:hAnsi="Segoe UI" w:cs="Segoe UI"/>
          <w:sz w:val="18"/>
          <w:szCs w:val="18"/>
        </w:rPr>
        <w:t>Колесин Никита</w:t>
      </w:r>
      <w:r w:rsidR="00AD65BC" w:rsidRPr="00111953">
        <w:rPr>
          <w:rFonts w:ascii="Segoe UI" w:hAnsi="Segoe UI" w:cs="Segoe UI"/>
          <w:sz w:val="18"/>
          <w:szCs w:val="18"/>
        </w:rPr>
        <w:t xml:space="preserve"> </w:t>
      </w:r>
      <w:hyperlink r:id="rId8" w:history="1">
        <w:r w:rsidR="00AD65BC" w:rsidRPr="00111953">
          <w:rPr>
            <w:rStyle w:val="a5"/>
            <w:sz w:val="18"/>
            <w:szCs w:val="18"/>
          </w:rPr>
          <w:t>ypravleniemo@yandex.ru</w:t>
        </w:r>
      </w:hyperlink>
      <w:r w:rsidR="00AD65BC" w:rsidRPr="00111953">
        <w:rPr>
          <w:rFonts w:ascii="Segoe UI" w:hAnsi="Segoe UI" w:cs="Segoe UI"/>
          <w:sz w:val="18"/>
          <w:szCs w:val="18"/>
        </w:rPr>
        <w:t>+7 (915) 206-52-51</w:t>
      </w:r>
    </w:p>
    <w:sectPr w:rsidR="001B284A" w:rsidRPr="00111953" w:rsidSect="00730541">
      <w:pgSz w:w="12240" w:h="15840"/>
      <w:pgMar w:top="851" w:right="567" w:bottom="142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5135"/>
    <w:rsid w:val="000270F0"/>
    <w:rsid w:val="0003728D"/>
    <w:rsid w:val="00037A62"/>
    <w:rsid w:val="00047D76"/>
    <w:rsid w:val="00052364"/>
    <w:rsid w:val="00073046"/>
    <w:rsid w:val="00073253"/>
    <w:rsid w:val="000772B7"/>
    <w:rsid w:val="0008013E"/>
    <w:rsid w:val="00080CC2"/>
    <w:rsid w:val="00082573"/>
    <w:rsid w:val="00091258"/>
    <w:rsid w:val="00097103"/>
    <w:rsid w:val="000A01C9"/>
    <w:rsid w:val="000A394F"/>
    <w:rsid w:val="000B6AAD"/>
    <w:rsid w:val="000D3543"/>
    <w:rsid w:val="000E384C"/>
    <w:rsid w:val="000E61A1"/>
    <w:rsid w:val="000F0C47"/>
    <w:rsid w:val="000F3FBE"/>
    <w:rsid w:val="000F4609"/>
    <w:rsid w:val="0010225F"/>
    <w:rsid w:val="00110E20"/>
    <w:rsid w:val="00111953"/>
    <w:rsid w:val="001124DA"/>
    <w:rsid w:val="00114FAE"/>
    <w:rsid w:val="001152A1"/>
    <w:rsid w:val="00120AD9"/>
    <w:rsid w:val="00130024"/>
    <w:rsid w:val="0013333F"/>
    <w:rsid w:val="00133E99"/>
    <w:rsid w:val="00135504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45F1"/>
    <w:rsid w:val="001D4680"/>
    <w:rsid w:val="001D6C57"/>
    <w:rsid w:val="001E1DC7"/>
    <w:rsid w:val="001E5A5C"/>
    <w:rsid w:val="001E6CB3"/>
    <w:rsid w:val="001E7542"/>
    <w:rsid w:val="001F2552"/>
    <w:rsid w:val="001F5028"/>
    <w:rsid w:val="001F6ADC"/>
    <w:rsid w:val="002068E7"/>
    <w:rsid w:val="00211C50"/>
    <w:rsid w:val="0022257C"/>
    <w:rsid w:val="00223F74"/>
    <w:rsid w:val="00227607"/>
    <w:rsid w:val="002277E1"/>
    <w:rsid w:val="00231D72"/>
    <w:rsid w:val="002400B0"/>
    <w:rsid w:val="00241DF4"/>
    <w:rsid w:val="00242B1E"/>
    <w:rsid w:val="00243469"/>
    <w:rsid w:val="00267C5E"/>
    <w:rsid w:val="00270E35"/>
    <w:rsid w:val="002777F1"/>
    <w:rsid w:val="0028210F"/>
    <w:rsid w:val="00294218"/>
    <w:rsid w:val="002952D5"/>
    <w:rsid w:val="00297FA4"/>
    <w:rsid w:val="002A0844"/>
    <w:rsid w:val="002A7A00"/>
    <w:rsid w:val="002C204A"/>
    <w:rsid w:val="002D1132"/>
    <w:rsid w:val="002D2DFD"/>
    <w:rsid w:val="002E6789"/>
    <w:rsid w:val="002E6A8D"/>
    <w:rsid w:val="002F584F"/>
    <w:rsid w:val="002F6861"/>
    <w:rsid w:val="00300651"/>
    <w:rsid w:val="00306875"/>
    <w:rsid w:val="003141F8"/>
    <w:rsid w:val="00314C6C"/>
    <w:rsid w:val="003241EE"/>
    <w:rsid w:val="00327AAD"/>
    <w:rsid w:val="00330F81"/>
    <w:rsid w:val="00331DE0"/>
    <w:rsid w:val="0033266D"/>
    <w:rsid w:val="00335163"/>
    <w:rsid w:val="003355B3"/>
    <w:rsid w:val="003360C0"/>
    <w:rsid w:val="00337798"/>
    <w:rsid w:val="0034333D"/>
    <w:rsid w:val="00343C35"/>
    <w:rsid w:val="00347908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3CAF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53E7"/>
    <w:rsid w:val="004355E4"/>
    <w:rsid w:val="004374FC"/>
    <w:rsid w:val="00442F1B"/>
    <w:rsid w:val="004430DF"/>
    <w:rsid w:val="004445E6"/>
    <w:rsid w:val="004474DB"/>
    <w:rsid w:val="004533EA"/>
    <w:rsid w:val="00456284"/>
    <w:rsid w:val="004570AD"/>
    <w:rsid w:val="004574CD"/>
    <w:rsid w:val="00470B44"/>
    <w:rsid w:val="00470D2A"/>
    <w:rsid w:val="0047303C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A6506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5028CB"/>
    <w:rsid w:val="00512FAA"/>
    <w:rsid w:val="00515A4C"/>
    <w:rsid w:val="00517C6D"/>
    <w:rsid w:val="005244C6"/>
    <w:rsid w:val="005265F7"/>
    <w:rsid w:val="005300B8"/>
    <w:rsid w:val="00530185"/>
    <w:rsid w:val="00535990"/>
    <w:rsid w:val="005427A6"/>
    <w:rsid w:val="00563BF9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A1750"/>
    <w:rsid w:val="005B09C4"/>
    <w:rsid w:val="005B3791"/>
    <w:rsid w:val="005B5DC9"/>
    <w:rsid w:val="005C028A"/>
    <w:rsid w:val="005C4269"/>
    <w:rsid w:val="005C614B"/>
    <w:rsid w:val="005F0124"/>
    <w:rsid w:val="0060336E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14D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D73E9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541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662B7"/>
    <w:rsid w:val="00775DC8"/>
    <w:rsid w:val="00776C70"/>
    <w:rsid w:val="00777EB3"/>
    <w:rsid w:val="0078052F"/>
    <w:rsid w:val="0078770B"/>
    <w:rsid w:val="00790EA9"/>
    <w:rsid w:val="007967B9"/>
    <w:rsid w:val="0079715A"/>
    <w:rsid w:val="007B3738"/>
    <w:rsid w:val="007B6E2D"/>
    <w:rsid w:val="007D0A83"/>
    <w:rsid w:val="007D1009"/>
    <w:rsid w:val="007D2EAA"/>
    <w:rsid w:val="007D43F2"/>
    <w:rsid w:val="007D44C5"/>
    <w:rsid w:val="007D6B6F"/>
    <w:rsid w:val="007D6E79"/>
    <w:rsid w:val="00801CC5"/>
    <w:rsid w:val="00802E40"/>
    <w:rsid w:val="00803FF5"/>
    <w:rsid w:val="0081173C"/>
    <w:rsid w:val="008125A8"/>
    <w:rsid w:val="00825D94"/>
    <w:rsid w:val="0082648E"/>
    <w:rsid w:val="008324E0"/>
    <w:rsid w:val="00837EAC"/>
    <w:rsid w:val="00837F8D"/>
    <w:rsid w:val="008406D3"/>
    <w:rsid w:val="00844072"/>
    <w:rsid w:val="00846744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1717A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A44FD"/>
    <w:rsid w:val="009B07A9"/>
    <w:rsid w:val="009B140E"/>
    <w:rsid w:val="009B4316"/>
    <w:rsid w:val="009C02EE"/>
    <w:rsid w:val="009C0DC0"/>
    <w:rsid w:val="009C0E55"/>
    <w:rsid w:val="009C2E29"/>
    <w:rsid w:val="009C5B8F"/>
    <w:rsid w:val="009D0519"/>
    <w:rsid w:val="009D0652"/>
    <w:rsid w:val="009D1C1F"/>
    <w:rsid w:val="009D4C44"/>
    <w:rsid w:val="009D4E84"/>
    <w:rsid w:val="009E58E3"/>
    <w:rsid w:val="009E6017"/>
    <w:rsid w:val="009E6BB6"/>
    <w:rsid w:val="009F2878"/>
    <w:rsid w:val="00A06769"/>
    <w:rsid w:val="00A067F7"/>
    <w:rsid w:val="00A101CC"/>
    <w:rsid w:val="00A24C8E"/>
    <w:rsid w:val="00A26594"/>
    <w:rsid w:val="00A3273C"/>
    <w:rsid w:val="00A329F1"/>
    <w:rsid w:val="00A3540B"/>
    <w:rsid w:val="00A35F78"/>
    <w:rsid w:val="00A42634"/>
    <w:rsid w:val="00A43E28"/>
    <w:rsid w:val="00A54455"/>
    <w:rsid w:val="00A565A0"/>
    <w:rsid w:val="00A62AE9"/>
    <w:rsid w:val="00A708A3"/>
    <w:rsid w:val="00A774E2"/>
    <w:rsid w:val="00A86393"/>
    <w:rsid w:val="00A9418B"/>
    <w:rsid w:val="00A97B4D"/>
    <w:rsid w:val="00AA2637"/>
    <w:rsid w:val="00AA4AD3"/>
    <w:rsid w:val="00AB1378"/>
    <w:rsid w:val="00AB1F4B"/>
    <w:rsid w:val="00AC2249"/>
    <w:rsid w:val="00AD5FD1"/>
    <w:rsid w:val="00AD65BC"/>
    <w:rsid w:val="00AE0F09"/>
    <w:rsid w:val="00AE201D"/>
    <w:rsid w:val="00AF3916"/>
    <w:rsid w:val="00AF3C42"/>
    <w:rsid w:val="00AF52FB"/>
    <w:rsid w:val="00B020DE"/>
    <w:rsid w:val="00B042B6"/>
    <w:rsid w:val="00B06EEA"/>
    <w:rsid w:val="00B10046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674E6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F1CB7"/>
    <w:rsid w:val="00C0237A"/>
    <w:rsid w:val="00C040F9"/>
    <w:rsid w:val="00C0760A"/>
    <w:rsid w:val="00C12123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004C"/>
    <w:rsid w:val="00C609F0"/>
    <w:rsid w:val="00C64466"/>
    <w:rsid w:val="00C8272F"/>
    <w:rsid w:val="00C82F9C"/>
    <w:rsid w:val="00C83AB8"/>
    <w:rsid w:val="00C86DBA"/>
    <w:rsid w:val="00C94515"/>
    <w:rsid w:val="00CA0F52"/>
    <w:rsid w:val="00CA396B"/>
    <w:rsid w:val="00CA6FBF"/>
    <w:rsid w:val="00CA7A72"/>
    <w:rsid w:val="00CB40B3"/>
    <w:rsid w:val="00CC01D5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221F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D6A74"/>
    <w:rsid w:val="00DE069C"/>
    <w:rsid w:val="00DE7BC4"/>
    <w:rsid w:val="00DF0E92"/>
    <w:rsid w:val="00DF3774"/>
    <w:rsid w:val="00DF4A07"/>
    <w:rsid w:val="00DF7FCF"/>
    <w:rsid w:val="00E048DB"/>
    <w:rsid w:val="00E0687B"/>
    <w:rsid w:val="00E11037"/>
    <w:rsid w:val="00E15C28"/>
    <w:rsid w:val="00E16EF0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57F90"/>
    <w:rsid w:val="00E6341B"/>
    <w:rsid w:val="00E65650"/>
    <w:rsid w:val="00E71F3E"/>
    <w:rsid w:val="00E73CAF"/>
    <w:rsid w:val="00E758B4"/>
    <w:rsid w:val="00E75D93"/>
    <w:rsid w:val="00E77403"/>
    <w:rsid w:val="00E82BB4"/>
    <w:rsid w:val="00E94102"/>
    <w:rsid w:val="00E95E41"/>
    <w:rsid w:val="00EA2D8B"/>
    <w:rsid w:val="00EB0993"/>
    <w:rsid w:val="00EB1BC1"/>
    <w:rsid w:val="00EB3C17"/>
    <w:rsid w:val="00EC1042"/>
    <w:rsid w:val="00EC37FA"/>
    <w:rsid w:val="00EC43F9"/>
    <w:rsid w:val="00EC613E"/>
    <w:rsid w:val="00EC69CE"/>
    <w:rsid w:val="00EE1236"/>
    <w:rsid w:val="00EF3322"/>
    <w:rsid w:val="00EF7EBE"/>
    <w:rsid w:val="00F0231E"/>
    <w:rsid w:val="00F04C95"/>
    <w:rsid w:val="00F071EA"/>
    <w:rsid w:val="00F1594E"/>
    <w:rsid w:val="00F216F7"/>
    <w:rsid w:val="00F27E83"/>
    <w:rsid w:val="00F52849"/>
    <w:rsid w:val="00F5310E"/>
    <w:rsid w:val="00F53BDC"/>
    <w:rsid w:val="00F614F0"/>
    <w:rsid w:val="00F61B4E"/>
    <w:rsid w:val="00F62801"/>
    <w:rsid w:val="00F65028"/>
    <w:rsid w:val="00F766AA"/>
    <w:rsid w:val="00F77B99"/>
    <w:rsid w:val="00F80C6A"/>
    <w:rsid w:val="00F8707A"/>
    <w:rsid w:val="00FA1FA1"/>
    <w:rsid w:val="00FA7BBD"/>
    <w:rsid w:val="00FB3953"/>
    <w:rsid w:val="00FB7CC8"/>
    <w:rsid w:val="00FC14C7"/>
    <w:rsid w:val="00FD2D6C"/>
    <w:rsid w:val="00FE344E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1D6C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pravleniemo@yandex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78BCEF-FB21-43BC-8247-60F477C5C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1859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2</cp:revision>
  <cp:lastPrinted>2018-06-25T08:56:00Z</cp:lastPrinted>
  <dcterms:created xsi:type="dcterms:W3CDTF">2018-06-27T06:06:00Z</dcterms:created>
  <dcterms:modified xsi:type="dcterms:W3CDTF">2018-06-27T06:06:00Z</dcterms:modified>
</cp:coreProperties>
</file>